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-1134" w:right="-284"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График</w:t>
      </w:r>
    </w:p>
    <w:p>
      <w:pPr>
        <w:pStyle w:val="Normal"/>
        <w:ind w:left="-1134" w:right="-284" w:hanging="0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проведения поэтапного тестирования организаций и предприятий, в рамках Всероссийского физкультурного комплекса «Готов к труду и обороне» ГТО» в Алексеевском муниципальном районе , весенняя сессия.</w:t>
      </w:r>
    </w:p>
    <w:p>
      <w:pPr>
        <w:pStyle w:val="Normal"/>
        <w:ind w:left="-1134" w:right="-284" w:hanging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ind w:left="-1134" w:right="-284" w:hanging="0"/>
        <w:jc w:val="right"/>
        <w:rPr/>
      </w:pPr>
      <w:r>
        <w:rPr>
          <w:rFonts w:cs="Times New Roman" w:ascii="Times New Roman" w:hAnsi="Times New Roman"/>
          <w:b/>
          <w:sz w:val="28"/>
          <w:szCs w:val="28"/>
        </w:rPr>
        <w:t>Место принятия: АСОШ №1 стадион</w:t>
      </w:r>
    </w:p>
    <w:p>
      <w:pPr>
        <w:pStyle w:val="Normal"/>
        <w:ind w:right="-284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ind w:left="-1134" w:right="-284"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ind w:left="-1134" w:right="-284" w:hanging="0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Апрель - май2017 год</w:t>
      </w:r>
    </w:p>
    <w:p>
      <w:pPr>
        <w:pStyle w:val="Normal"/>
        <w:ind w:left="-1134" w:right="-284"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ind w:left="-1134" w:right="-284" w:hanging="0"/>
        <w:jc w:val="both"/>
        <w:rPr/>
      </w:pPr>
      <w:r>
        <w:rPr>
          <w:rFonts w:cs="Times New Roman" w:ascii="Times New Roman" w:hAnsi="Times New Roman"/>
          <w:b/>
          <w:sz w:val="32"/>
          <w:szCs w:val="32"/>
        </w:rPr>
        <w:t>2</w:t>
      </w:r>
      <w:r>
        <w:rPr>
          <w:rFonts w:cs="Times New Roman" w:ascii="Times New Roman" w:hAnsi="Times New Roman"/>
          <w:b/>
          <w:sz w:val="32"/>
          <w:szCs w:val="32"/>
        </w:rPr>
        <w:t>8</w:t>
      </w:r>
      <w:r>
        <w:rPr>
          <w:rFonts w:cs="Times New Roman" w:ascii="Times New Roman" w:hAnsi="Times New Roman"/>
          <w:b/>
          <w:sz w:val="32"/>
          <w:szCs w:val="32"/>
        </w:rPr>
        <w:t>.04.2017,</w:t>
      </w: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32"/>
          <w:szCs w:val="32"/>
        </w:rPr>
        <w:t xml:space="preserve">время </w:t>
      </w:r>
      <w:r>
        <w:rPr>
          <w:rFonts w:cs="Times New Roman" w:ascii="Times New Roman" w:hAnsi="Times New Roman"/>
          <w:b/>
          <w:sz w:val="32"/>
          <w:szCs w:val="32"/>
        </w:rPr>
        <w:t>9</w:t>
      </w:r>
      <w:r>
        <w:rPr>
          <w:rFonts w:cs="Times New Roman" w:ascii="Times New Roman" w:hAnsi="Times New Roman"/>
          <w:b/>
          <w:sz w:val="32"/>
          <w:szCs w:val="32"/>
        </w:rPr>
        <w:t>:30</w:t>
      </w: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- ОАО «Алексеевская керамика», ООО «Жилстройсервис»,  Россельхозбанк, Сбербанк России, ЗАО МСО-ТАПС, ООО РАФ, РАЙГАЗ, ОАО «Алексеевскводоканал», Почта России, Военкомат, пожарная часть с.Ялкино, пожарная часть с.Большие Полянки, пожарная часть с.Билярск, Отдел МВД, Алексеевская ЦРБ, Пожарная часть п.г.т.Алексеевское, ОАО «Агрохимсервис», ОАО «Керамика-Маркет», ООО «Управляющая компания», ООО «Элита», МО РОГО ДОСААФ РТ, Таттелеком, РЭС Электрические сети, ЦДТ, Судебные приставы, Ак барс банк, Татфондбанк, ООО Инженерные сети, Управление сельского хозяйства, ФХТ,  ООО «Эдем», ЗПСО №3 МЧС, ООО «Стройдорсервис», ГБУ Алексеевское Ветобъединение, ОАО «Алексеевскдорстрой», ООО «Мостовик».ФОРПОСТ, Исполком, Отдел опеки и попечительства, «Аукционы и конкурсы»,  Инфраструктурный, Казначейство Газета Заря,,</w:t>
      </w:r>
    </w:p>
    <w:p>
      <w:pPr>
        <w:pStyle w:val="Normal"/>
        <w:ind w:left="-1134" w:right="-284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ind w:left="-1134" w:right="-284" w:hanging="0"/>
        <w:jc w:val="both"/>
        <w:rPr/>
      </w:pPr>
      <w:r>
        <w:rPr>
          <w:rFonts w:cs="Times New Roman" w:ascii="Times New Roman" w:hAnsi="Times New Roman"/>
          <w:b/>
          <w:sz w:val="32"/>
          <w:szCs w:val="32"/>
        </w:rPr>
        <w:t>28.04.2017, время 8:30</w:t>
      </w:r>
      <w:r>
        <w:rPr>
          <w:rFonts w:cs="Times New Roman" w:ascii="Times New Roman" w:hAnsi="Times New Roman"/>
          <w:b/>
          <w:sz w:val="28"/>
          <w:szCs w:val="28"/>
        </w:rPr>
        <w:t>–</w:t>
      </w:r>
      <w:r>
        <w:rPr>
          <w:rFonts w:cs="Times New Roman" w:ascii="Times New Roman" w:hAnsi="Times New Roman"/>
          <w:sz w:val="28"/>
          <w:szCs w:val="28"/>
        </w:rPr>
        <w:t xml:space="preserve"> Отдел образования, МБОУ Алексеевская СОШ №1, МБОУ "Алексеевская СОШ №2", МБОУ АСОШ №3 им. Г.С. Боровикова, МБОУ «Алексеевская начальная общеобразовательная школа №4», МБДОУ Алексеевский детский сад №1 "Ромашка", МБДОУ Алексеевский детский сад №2"Зайчик", МБДОУ Алексеевский детский сад №3 «Петушок», МБДОУ №4 "Березка", МБДОУ Алексеевский детский сад №5 "Солнышко", МБДОУ «Алексеевский детский сад №6 «Пчелка», МБО ДО «ДШИ», МБУ «РДК», Централизованная библиотечная система. ГБУ «Комплексный центр соц. обслуживания населения», Регистрационная палата, Исполнительный комитет городского поселения (ПОССОВЕТ),Фин.бюджетная палата, Палата имущественных и земельных отношений,ГКУ СПДП «Забота»,  Центр занятости населения,Централизованная бухгалтерия, Пенсионный фонд России,РАЙПО, Алексеевский аграрный колледж (студенты), Алексеевский аграрный колледж (работники).</w:t>
      </w:r>
    </w:p>
    <w:p>
      <w:pPr>
        <w:pStyle w:val="Normal"/>
        <w:ind w:left="-1134" w:right="-284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-1134" w:right="-284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left="-1134" w:hanging="0"/>
        <w:jc w:val="both"/>
        <w:rPr>
          <w:rFonts w:ascii="Times New Roman" w:hAnsi="Times New Roman" w:cs="Times New Roman"/>
          <w:b/>
          <w:b/>
          <w:sz w:val="32"/>
          <w:szCs w:val="32"/>
        </w:rPr>
      </w:pPr>
      <w:r>
        <w:rPr>
          <w:rFonts w:cs="Times New Roman" w:ascii="Times New Roman" w:hAnsi="Times New Roman"/>
          <w:b/>
          <w:sz w:val="32"/>
          <w:szCs w:val="32"/>
        </w:rPr>
      </w:r>
    </w:p>
    <w:p>
      <w:pPr>
        <w:pStyle w:val="Normal"/>
        <w:ind w:left="-1134" w:hanging="0"/>
        <w:jc w:val="both"/>
        <w:rPr/>
      </w:pPr>
      <w:r>
        <w:rPr>
          <w:rFonts w:cs="Times New Roman" w:ascii="Times New Roman" w:hAnsi="Times New Roman"/>
          <w:b/>
          <w:sz w:val="32"/>
          <w:szCs w:val="32"/>
        </w:rPr>
        <w:t xml:space="preserve">19.05.17, время 09.30 – резервный день </w:t>
      </w:r>
      <w:r>
        <w:rPr>
          <w:rFonts w:cs="Times New Roman" w:ascii="Times New Roman" w:hAnsi="Times New Roman"/>
          <w:sz w:val="32"/>
          <w:szCs w:val="32"/>
        </w:rPr>
        <w:t>(для тех, кто по какой либо причине не смог попасть в свой день).</w:t>
      </w:r>
      <w:r>
        <w:rPr>
          <w:rFonts w:cs="Times New Roman" w:ascii="Times New Roman" w:hAnsi="Times New Roman"/>
          <w:sz w:val="28"/>
          <w:szCs w:val="28"/>
        </w:rPr>
        <w:t xml:space="preserve"> ДЮСШ.</w:t>
      </w:r>
    </w:p>
    <w:p>
      <w:pPr>
        <w:pStyle w:val="Normal"/>
        <w:ind w:left="-1134" w:right="-284" w:hanging="0"/>
        <w:jc w:val="both"/>
        <w:rPr/>
      </w:pPr>
      <w:r>
        <w:rPr/>
      </w:r>
    </w:p>
    <w:sectPr>
      <w:type w:val="nextPage"/>
      <w:pgSz w:w="11906" w:h="16838"/>
      <w:pgMar w:left="1701" w:right="850" w:header="0" w:top="28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Verdan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86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65f44"/>
    <w:pPr>
      <w:widowControl/>
      <w:bidi w:val="0"/>
      <w:jc w:val="left"/>
    </w:pPr>
    <w:rPr>
      <w:rFonts w:ascii="Verdana" w:hAnsi="Verdana" w:eastAsia="Times New Roman" w:cs="Arial"/>
      <w:color w:val="00000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link w:val="a3"/>
    <w:uiPriority w:val="99"/>
    <w:semiHidden/>
    <w:qFormat/>
    <w:rsid w:val="00065f44"/>
    <w:rPr/>
  </w:style>
  <w:style w:type="character" w:styleId="Style15" w:customStyle="1">
    <w:name w:val="Нижний колонтитул Знак"/>
    <w:basedOn w:val="DefaultParagraphFont"/>
    <w:link w:val="a5"/>
    <w:uiPriority w:val="99"/>
    <w:semiHidden/>
    <w:qFormat/>
    <w:rsid w:val="00065f44"/>
    <w:rPr/>
  </w:style>
  <w:style w:type="paragraph" w:styleId="Style16">
    <w:name w:val="Заголовок"/>
    <w:basedOn w:val="Normal"/>
    <w:next w:val="Style17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7">
    <w:name w:val="Body Text"/>
    <w:basedOn w:val="Normal"/>
    <w:pPr>
      <w:spacing w:lineRule="auto" w:line="288" w:before="0" w:after="140"/>
    </w:pPr>
    <w:rPr/>
  </w:style>
  <w:style w:type="paragraph" w:styleId="Style18">
    <w:name w:val="List"/>
    <w:basedOn w:val="Style17"/>
    <w:pPr/>
    <w:rPr>
      <w:rFonts w:cs="Ari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"/>
    </w:rPr>
  </w:style>
  <w:style w:type="paragraph" w:styleId="Style21">
    <w:name w:val="Header"/>
    <w:basedOn w:val="Normal"/>
    <w:link w:val="a4"/>
    <w:uiPriority w:val="99"/>
    <w:semiHidden/>
    <w:unhideWhenUsed/>
    <w:rsid w:val="00065f44"/>
    <w:pPr>
      <w:tabs>
        <w:tab w:val="center" w:pos="4677" w:leader="none"/>
        <w:tab w:val="right" w:pos="9355" w:leader="none"/>
      </w:tabs>
      <w:jc w:val="center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eastAsia="en-US"/>
    </w:rPr>
  </w:style>
  <w:style w:type="paragraph" w:styleId="Style22">
    <w:name w:val="Footer"/>
    <w:basedOn w:val="Normal"/>
    <w:link w:val="a6"/>
    <w:uiPriority w:val="99"/>
    <w:semiHidden/>
    <w:unhideWhenUsed/>
    <w:rsid w:val="00065f44"/>
    <w:pPr>
      <w:tabs>
        <w:tab w:val="center" w:pos="4677" w:leader="none"/>
        <w:tab w:val="right" w:pos="9355" w:leader="none"/>
      </w:tabs>
      <w:jc w:val="center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FA14C-0C06-470C-8924-167A9B402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Application>LibreOffice/5.3.0.3$Windows_x86 LibreOffice_project/7074905676c47b82bbcfbea1aeefc84afe1c50e1</Application>
  <Pages>1</Pages>
  <Words>250</Words>
  <Characters>1831</Characters>
  <CharactersWithSpaces>2080</CharactersWithSpaces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2017-01-25T08:06:00Z</dcterms:created>
  <dc:creator>1</dc:creator>
  <dc:description/>
  <dc:language>ru-RU</dc:language>
  <cp:lastModifiedBy/>
  <cp:lastPrinted>2017-04-06T08:10:24Z</cp:lastPrinted>
  <dcterms:modified xsi:type="dcterms:W3CDTF">2017-04-18T09:29:57Z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